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A92A" w14:textId="77777777" w:rsidR="005A5FE0" w:rsidRDefault="005A5FE0" w:rsidP="005A5FE0">
      <w:pPr>
        <w:spacing w:after="80"/>
        <w:jc w:val="center"/>
        <w:rPr>
          <w:rFonts w:ascii="Aptos" w:hAnsi="Aptos"/>
          <w:sz w:val="28"/>
          <w:szCs w:val="28"/>
        </w:rPr>
      </w:pPr>
    </w:p>
    <w:p w14:paraId="014F3E87" w14:textId="002E40DA" w:rsidR="005A5FE0" w:rsidRPr="00202F2E" w:rsidRDefault="005A5FE0" w:rsidP="005A5FE0">
      <w:pPr>
        <w:spacing w:after="80"/>
        <w:jc w:val="center"/>
        <w:rPr>
          <w:rFonts w:ascii="Aptos" w:hAnsi="Aptos"/>
          <w:szCs w:val="24"/>
        </w:rPr>
      </w:pPr>
      <w:r>
        <w:rPr>
          <w:rFonts w:ascii="Aptos" w:hAnsi="Aptos"/>
          <w:sz w:val="28"/>
          <w:szCs w:val="28"/>
        </w:rPr>
        <w:t>LOW-TECH APPROACHES FOR SALMON HABITAT RESTORATION</w:t>
      </w:r>
    </w:p>
    <w:p w14:paraId="581E7258" w14:textId="77777777" w:rsidR="005A5FE0" w:rsidRPr="001F6F76" w:rsidRDefault="005A5FE0" w:rsidP="005A5FE0">
      <w:pPr>
        <w:spacing w:after="80"/>
        <w:jc w:val="center"/>
        <w:rPr>
          <w:rFonts w:ascii="Arial" w:hAnsi="Arial" w:cs="Arial"/>
          <w:szCs w:val="24"/>
        </w:rPr>
      </w:pPr>
      <w:r w:rsidRPr="001F6F76">
        <w:rPr>
          <w:rFonts w:ascii="Arial" w:hAnsi="Arial" w:cs="Arial"/>
          <w:szCs w:val="24"/>
        </w:rPr>
        <w:t>Virtual Knowledge Exchange Workshop Agenda</w:t>
      </w:r>
    </w:p>
    <w:p w14:paraId="231587BE" w14:textId="77777777" w:rsidR="005A5FE0" w:rsidRDefault="005A5FE0" w:rsidP="005A5FE0">
      <w:pPr>
        <w:spacing w:after="80"/>
        <w:jc w:val="center"/>
        <w:rPr>
          <w:rFonts w:ascii="Arial Narrow" w:hAnsi="Arial Narrow"/>
        </w:rPr>
      </w:pPr>
      <w:r>
        <w:rPr>
          <w:rFonts w:ascii="Arial Narrow" w:hAnsi="Arial Narrow"/>
        </w:rPr>
        <w:t>March 12</w:t>
      </w:r>
      <w:r w:rsidRPr="00A67262">
        <w:rPr>
          <w:rFonts w:ascii="Arial Narrow" w:hAnsi="Arial Narrow"/>
          <w:vertAlign w:val="superscript"/>
        </w:rPr>
        <w:t>th</w:t>
      </w:r>
      <w:r w:rsidRPr="00202F2E">
        <w:rPr>
          <w:rFonts w:ascii="Arial Narrow" w:hAnsi="Arial Narrow"/>
        </w:rPr>
        <w:t>, 202</w:t>
      </w:r>
      <w:r>
        <w:rPr>
          <w:rFonts w:ascii="Arial Narrow" w:hAnsi="Arial Narrow"/>
        </w:rPr>
        <w:t>6</w:t>
      </w:r>
      <w:r w:rsidRPr="00202F2E">
        <w:rPr>
          <w:rFonts w:ascii="Arial Narrow" w:hAnsi="Arial Narrow"/>
        </w:rPr>
        <w:t xml:space="preserve">  ~  9:00am – 3:30pm PST</w:t>
      </w:r>
    </w:p>
    <w:p w14:paraId="0C0546F0" w14:textId="77777777" w:rsidR="005A5FE0" w:rsidRPr="00202F2E" w:rsidRDefault="005A5FE0" w:rsidP="005A5FE0">
      <w:pPr>
        <w:spacing w:after="0"/>
        <w:jc w:val="center"/>
        <w:rPr>
          <w:rFonts w:ascii="Arial Narrow" w:hAnsi="Arial Narrow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1440"/>
        <w:gridCol w:w="8100"/>
      </w:tblGrid>
      <w:tr w:rsidR="005A5FE0" w:rsidRPr="00DC3FA4" w14:paraId="4E3C2D3B" w14:textId="77777777" w:rsidTr="00545947"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0FD5DA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9:00-9:</w:t>
            </w:r>
            <w:r>
              <w:rPr>
                <w:rFonts w:ascii="Arial Narrow" w:hAnsi="Arial Narrow"/>
                <w:color w:val="0033CC"/>
              </w:rPr>
              <w:t>10</w:t>
            </w:r>
          </w:p>
        </w:tc>
        <w:tc>
          <w:tcPr>
            <w:tcW w:w="8100" w:type="dxa"/>
            <w:tcBorders>
              <w:left w:val="nil"/>
              <w:bottom w:val="single" w:sz="4" w:space="0" w:color="auto"/>
              <w:right w:val="nil"/>
            </w:tcBorders>
          </w:tcPr>
          <w:p w14:paraId="0F586C37" w14:textId="57BEF7A2" w:rsidR="005A5FE0" w:rsidRPr="00545947" w:rsidRDefault="00545947" w:rsidP="00545947">
            <w:pPr>
              <w:spacing w:before="80" w:after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Introduction</w:t>
            </w:r>
            <w:r w:rsidR="005A5FE0">
              <w:rPr>
                <w:rFonts w:ascii="Arial Narrow" w:hAnsi="Arial Narrow"/>
                <w:b/>
                <w:bCs/>
              </w:rPr>
              <w:t xml:space="preserve"> – </w:t>
            </w:r>
            <w:r w:rsidR="005A5FE0" w:rsidRPr="3D4E4DE9">
              <w:rPr>
                <w:rFonts w:ascii="Arial Narrow" w:hAnsi="Arial Narrow"/>
                <w:b/>
                <w:bCs/>
              </w:rPr>
              <w:t>Laura Weatherly (DF</w:t>
            </w:r>
            <w:r w:rsidR="005A5FE0">
              <w:rPr>
                <w:rFonts w:ascii="Arial Narrow" w:hAnsi="Arial Narrow"/>
                <w:b/>
                <w:bCs/>
              </w:rPr>
              <w:t>O</w:t>
            </w:r>
            <w:r w:rsidR="005A5FE0" w:rsidRPr="3D4E4DE9">
              <w:rPr>
                <w:rFonts w:ascii="Arial Narrow" w:hAnsi="Arial Narrow"/>
                <w:b/>
                <w:bCs/>
              </w:rPr>
              <w:t>)</w:t>
            </w:r>
            <w:r w:rsidR="005A5FE0">
              <w:rPr>
                <w:rFonts w:ascii="Arial Narrow" w:hAnsi="Arial Narrow"/>
                <w:b/>
                <w:bCs/>
              </w:rPr>
              <w:t>,</w:t>
            </w:r>
            <w:r w:rsidR="005A5FE0" w:rsidRPr="3D4E4DE9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Mike Meneer</w:t>
            </w:r>
            <w:r w:rsidR="005A5FE0" w:rsidRPr="3D4E4DE9">
              <w:rPr>
                <w:rFonts w:ascii="Arial Narrow" w:hAnsi="Arial Narrow"/>
                <w:b/>
                <w:bCs/>
              </w:rPr>
              <w:t xml:space="preserve"> (PSF)</w:t>
            </w:r>
            <w:r w:rsidR="005A5FE0">
              <w:rPr>
                <w:rFonts w:ascii="Arial Narrow" w:hAnsi="Arial Narrow"/>
                <w:b/>
                <w:bCs/>
              </w:rPr>
              <w:t>, Greer Maier (GSRO)</w:t>
            </w:r>
          </w:p>
        </w:tc>
      </w:tr>
      <w:tr w:rsidR="005A5FE0" w:rsidRPr="00DC3FA4" w14:paraId="1A540163" w14:textId="77777777" w:rsidTr="00545947">
        <w:trPr>
          <w:cantSplit/>
          <w:trHeight w:val="764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B6111" w14:textId="77777777" w:rsidR="005A5FE0" w:rsidRPr="00DC3FA4" w:rsidRDefault="005A5FE0" w:rsidP="009E39BD">
            <w:pPr>
              <w:ind w:left="-8"/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color w:val="0033CC"/>
              </w:rPr>
              <w:t>9:10</w:t>
            </w:r>
            <w:r w:rsidRPr="00DC3FA4">
              <w:rPr>
                <w:rFonts w:ascii="Arial Narrow" w:hAnsi="Arial Narrow"/>
                <w:color w:val="0033CC"/>
              </w:rPr>
              <w:t>-9:</w:t>
            </w:r>
            <w:r>
              <w:rPr>
                <w:rFonts w:ascii="Arial Narrow" w:hAnsi="Arial Narrow"/>
                <w:color w:val="0033CC"/>
              </w:rPr>
              <w:t>35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7966D" w14:textId="6645DEEF" w:rsidR="005A5FE0" w:rsidRPr="00DC3FA4" w:rsidRDefault="005A5FE0" w:rsidP="009E39BD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Joe Wheaton, Utah State University </w:t>
            </w:r>
          </w:p>
          <w:p w14:paraId="0302B7DB" w14:textId="3A1C0ABC" w:rsidR="005A5FE0" w:rsidRPr="00DC3FA4" w:rsidRDefault="00684F6A" w:rsidP="009E39BD">
            <w:pPr>
              <w:keepNext/>
              <w:keepLines/>
              <w:spacing w:after="80"/>
              <w:outlineLvl w:val="1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Low-Tech, High Impact: </w:t>
            </w:r>
            <w:r w:rsidR="005A5FE0">
              <w:rPr>
                <w:rFonts w:ascii="Arial Narrow" w:hAnsi="Arial Narrow"/>
                <w:i/>
                <w:iCs/>
              </w:rPr>
              <w:t xml:space="preserve">Process-Based </w:t>
            </w:r>
            <w:r>
              <w:rPr>
                <w:rFonts w:ascii="Arial Narrow" w:hAnsi="Arial Narrow"/>
                <w:i/>
                <w:iCs/>
              </w:rPr>
              <w:t>Tools for Salmon Recovery</w:t>
            </w:r>
          </w:p>
        </w:tc>
      </w:tr>
      <w:tr w:rsidR="005A5FE0" w:rsidRPr="00DC3FA4" w14:paraId="47FC5BC6" w14:textId="77777777" w:rsidTr="00545947">
        <w:trPr>
          <w:cantSplit/>
          <w:trHeight w:val="800"/>
        </w:trPr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7A79C1F9" w14:textId="77777777" w:rsidR="005A5FE0" w:rsidRPr="00DC3FA4" w:rsidRDefault="005A5FE0" w:rsidP="009E39BD">
            <w:pPr>
              <w:ind w:left="-8"/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color w:val="0033CC"/>
              </w:rPr>
              <w:t>9:45</w:t>
            </w:r>
            <w:r w:rsidRPr="00DC3FA4">
              <w:rPr>
                <w:rFonts w:ascii="Arial Narrow" w:hAnsi="Arial Narrow"/>
                <w:color w:val="0033CC"/>
              </w:rPr>
              <w:t>-10:</w:t>
            </w:r>
            <w:r>
              <w:rPr>
                <w:rFonts w:ascii="Arial Narrow" w:hAnsi="Arial Narrow"/>
                <w:color w:val="0033CC"/>
              </w:rPr>
              <w:t>10</w:t>
            </w: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</w:tcPr>
          <w:p w14:paraId="2C135FB9" w14:textId="77777777" w:rsidR="005A5FE0" w:rsidRPr="00DC7479" w:rsidRDefault="005A5FE0" w:rsidP="009E39BD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Reid Camp, Snake River Salmon Recovery Board </w:t>
            </w:r>
          </w:p>
          <w:p w14:paraId="7E4C1631" w14:textId="77777777" w:rsidR="005A5FE0" w:rsidRPr="00DC3FA4" w:rsidRDefault="005A5FE0" w:rsidP="009E39BD">
            <w:pPr>
              <w:keepNext/>
              <w:keepLines/>
              <w:spacing w:after="80"/>
              <w:outlineLvl w:val="1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Posts, PALS and Pitfalls: Hard-Won Lessons in Low-Tech Restoration</w:t>
            </w:r>
          </w:p>
        </w:tc>
      </w:tr>
      <w:tr w:rsidR="005A5FE0" w:rsidRPr="00DC3FA4" w14:paraId="42F1B3EE" w14:textId="77777777" w:rsidTr="00545947"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5FAA3F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color w:val="0033CC"/>
              </w:rPr>
              <w:t>10:20</w:t>
            </w:r>
            <w:r w:rsidRPr="00DC3FA4">
              <w:rPr>
                <w:rFonts w:ascii="Arial Narrow" w:hAnsi="Arial Narrow"/>
                <w:color w:val="0033CC"/>
              </w:rPr>
              <w:t>-10:</w:t>
            </w:r>
            <w:r>
              <w:rPr>
                <w:rFonts w:ascii="Arial Narrow" w:hAnsi="Arial Narrow"/>
                <w:color w:val="0033CC"/>
              </w:rPr>
              <w:t>30</w:t>
            </w:r>
          </w:p>
        </w:tc>
        <w:tc>
          <w:tcPr>
            <w:tcW w:w="8100" w:type="dxa"/>
            <w:tcBorders>
              <w:left w:val="nil"/>
              <w:bottom w:val="single" w:sz="4" w:space="0" w:color="auto"/>
              <w:right w:val="nil"/>
            </w:tcBorders>
          </w:tcPr>
          <w:p w14:paraId="4E12D13B" w14:textId="77777777" w:rsidR="005A5FE0" w:rsidRPr="00545947" w:rsidRDefault="005A5FE0" w:rsidP="009E39BD">
            <w:pPr>
              <w:spacing w:before="120" w:after="120"/>
              <w:rPr>
                <w:rFonts w:ascii="Arial Narrow" w:hAnsi="Arial Narrow"/>
                <w:b/>
                <w:bCs/>
              </w:rPr>
            </w:pPr>
            <w:r w:rsidRPr="00545947">
              <w:rPr>
                <w:rFonts w:ascii="Arial Narrow" w:hAnsi="Arial Narrow"/>
                <w:b/>
                <w:bCs/>
              </w:rPr>
              <w:t>Break</w:t>
            </w:r>
          </w:p>
        </w:tc>
      </w:tr>
      <w:tr w:rsidR="005A5FE0" w:rsidRPr="00DC3FA4" w14:paraId="5FE2D064" w14:textId="77777777" w:rsidTr="00545947">
        <w:tc>
          <w:tcPr>
            <w:tcW w:w="95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9918D33" w14:textId="294D45BF" w:rsidR="005A5FE0" w:rsidRDefault="005A5FE0" w:rsidP="009E39BD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LIGHTNING TALKS</w:t>
            </w:r>
          </w:p>
        </w:tc>
      </w:tr>
      <w:tr w:rsidR="005A5FE0" w:rsidRPr="00DC3FA4" w14:paraId="3FED4668" w14:textId="77777777" w:rsidTr="0054594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9D6D7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10:</w:t>
            </w:r>
            <w:r>
              <w:rPr>
                <w:rFonts w:ascii="Arial Narrow" w:hAnsi="Arial Narrow"/>
                <w:color w:val="0033CC"/>
              </w:rPr>
              <w:t>30</w:t>
            </w:r>
            <w:r w:rsidRPr="00DC3FA4">
              <w:rPr>
                <w:rFonts w:ascii="Arial Narrow" w:hAnsi="Arial Narrow"/>
                <w:color w:val="0033CC"/>
              </w:rPr>
              <w:t>-</w:t>
            </w:r>
            <w:r>
              <w:rPr>
                <w:rFonts w:ascii="Arial Narrow" w:hAnsi="Arial Narrow"/>
                <w:color w:val="0033CC"/>
              </w:rPr>
              <w:t>10:45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6E33C082" w14:textId="77777777" w:rsidR="005A5FE0" w:rsidRPr="00DC3FA4" w:rsidRDefault="005A5FE0" w:rsidP="009E39BD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Bryan Maloney, Chelan County</w:t>
            </w:r>
          </w:p>
          <w:p w14:paraId="526D233A" w14:textId="77777777" w:rsidR="005A5FE0" w:rsidRPr="00001208" w:rsidRDefault="005A5FE0" w:rsidP="009E39BD">
            <w:pPr>
              <w:keepNext/>
              <w:keepLines/>
              <w:spacing w:after="80"/>
              <w:outlineLvl w:val="1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Maximizing Low-Tech Restoration in Diverse Stream Systems</w:t>
            </w:r>
          </w:p>
        </w:tc>
      </w:tr>
      <w:tr w:rsidR="005A5FE0" w:rsidRPr="00DC3FA4" w14:paraId="35BEC42D" w14:textId="77777777" w:rsidTr="0054594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E2341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>
              <w:rPr>
                <w:rFonts w:ascii="Arial Narrow" w:hAnsi="Arial Narrow"/>
                <w:color w:val="0033CC"/>
              </w:rPr>
              <w:t>10:45-11:00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63B5950" w14:textId="77777777" w:rsidR="005A5FE0" w:rsidRDefault="005A5FE0" w:rsidP="009E39BD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Matt Gamel, Lower Columbia Fish Enhancement Group</w:t>
            </w:r>
          </w:p>
          <w:p w14:paraId="5DDE570F" w14:textId="6D2CCA25" w:rsidR="005A5FE0" w:rsidRDefault="009D7DCC" w:rsidP="009D7DCC">
            <w:pPr>
              <w:keepNext/>
              <w:keepLines/>
              <w:tabs>
                <w:tab w:val="left" w:pos="7630"/>
              </w:tabs>
              <w:spacing w:after="80"/>
              <w:ind w:right="-200"/>
              <w:outlineLvl w:val="1"/>
              <w:rPr>
                <w:rFonts w:ascii="Arial Narrow" w:hAnsi="Arial Narrow"/>
                <w:b/>
                <w:bCs/>
              </w:rPr>
            </w:pPr>
            <w:r w:rsidRPr="009D7DCC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Stage-8 </w:t>
            </w:r>
            <w:r w:rsidR="006F1B45">
              <w:rPr>
                <w:rFonts w:ascii="Arial Narrow" w:hAnsi="Arial Narrow"/>
                <w:i/>
                <w:iCs/>
                <w:color w:val="222222"/>
                <w:szCs w:val="24"/>
              </w:rPr>
              <w:t>S</w:t>
            </w:r>
            <w:r w:rsidRPr="009D7DCC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trategies for </w:t>
            </w:r>
            <w:r w:rsidR="006F1B45">
              <w:rPr>
                <w:rFonts w:ascii="Arial Narrow" w:hAnsi="Arial Narrow"/>
                <w:i/>
                <w:iCs/>
                <w:color w:val="222222"/>
                <w:szCs w:val="24"/>
              </w:rPr>
              <w:t>R</w:t>
            </w:r>
            <w:r w:rsidRPr="009D7DCC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iparian </w:t>
            </w:r>
            <w:r w:rsidR="006F1B45">
              <w:rPr>
                <w:rFonts w:ascii="Arial Narrow" w:hAnsi="Arial Narrow"/>
                <w:i/>
                <w:iCs/>
                <w:color w:val="222222"/>
                <w:szCs w:val="24"/>
              </w:rPr>
              <w:t>A</w:t>
            </w:r>
            <w:r w:rsidRPr="009D7DCC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ctivation and </w:t>
            </w:r>
            <w:r w:rsidR="006F1B45">
              <w:rPr>
                <w:rFonts w:ascii="Arial Narrow" w:hAnsi="Arial Narrow"/>
                <w:i/>
                <w:iCs/>
                <w:color w:val="222222"/>
                <w:szCs w:val="24"/>
              </w:rPr>
              <w:t>M</w:t>
            </w:r>
            <w:r w:rsidRPr="009D7DCC">
              <w:rPr>
                <w:rFonts w:ascii="Arial Narrow" w:hAnsi="Arial Narrow"/>
                <w:i/>
                <w:iCs/>
                <w:color w:val="222222"/>
                <w:szCs w:val="24"/>
              </w:rPr>
              <w:t>ega-</w:t>
            </w:r>
            <w:r w:rsidR="006F1B45">
              <w:rPr>
                <w:rFonts w:ascii="Arial Narrow" w:hAnsi="Arial Narrow"/>
                <w:i/>
                <w:iCs/>
                <w:color w:val="222222"/>
                <w:szCs w:val="24"/>
              </w:rPr>
              <w:t>S</w:t>
            </w:r>
            <w:r w:rsidRPr="009D7DCC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ized BDAs for </w:t>
            </w:r>
            <w:r w:rsidR="006F1B45">
              <w:rPr>
                <w:rFonts w:ascii="Arial Narrow" w:hAnsi="Arial Narrow"/>
                <w:i/>
                <w:iCs/>
                <w:color w:val="222222"/>
                <w:szCs w:val="24"/>
              </w:rPr>
              <w:t>F</w:t>
            </w:r>
            <w:r w:rsidRPr="009D7DCC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ull </w:t>
            </w:r>
            <w:r w:rsidR="006F1B45">
              <w:rPr>
                <w:rFonts w:ascii="Arial Narrow" w:hAnsi="Arial Narrow"/>
                <w:i/>
                <w:iCs/>
                <w:color w:val="222222"/>
                <w:szCs w:val="24"/>
              </w:rPr>
              <w:t>F</w:t>
            </w:r>
            <w:r w:rsidRPr="009D7DCC">
              <w:rPr>
                <w:rFonts w:ascii="Arial Narrow" w:hAnsi="Arial Narrow"/>
                <w:i/>
                <w:iCs/>
                <w:color w:val="222222"/>
                <w:szCs w:val="24"/>
              </w:rPr>
              <w:t xml:space="preserve">loodplain </w:t>
            </w:r>
            <w:r w:rsidR="006F1B45">
              <w:rPr>
                <w:rFonts w:ascii="Arial Narrow" w:hAnsi="Arial Narrow"/>
                <w:i/>
                <w:iCs/>
                <w:color w:val="222222"/>
                <w:szCs w:val="24"/>
              </w:rPr>
              <w:t>I</w:t>
            </w:r>
            <w:r w:rsidRPr="009D7DCC">
              <w:rPr>
                <w:rFonts w:ascii="Arial Narrow" w:hAnsi="Arial Narrow"/>
                <w:i/>
                <w:iCs/>
                <w:color w:val="222222"/>
                <w:szCs w:val="24"/>
              </w:rPr>
              <w:t>nundation</w:t>
            </w:r>
          </w:p>
        </w:tc>
      </w:tr>
      <w:tr w:rsidR="005A5FE0" w:rsidRPr="00DC3FA4" w14:paraId="62910791" w14:textId="77777777" w:rsidTr="00545947"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1B306DCC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11:</w:t>
            </w:r>
            <w:r>
              <w:rPr>
                <w:rFonts w:ascii="Arial Narrow" w:hAnsi="Arial Narrow"/>
                <w:color w:val="0033CC"/>
              </w:rPr>
              <w:t>00</w:t>
            </w:r>
            <w:r w:rsidRPr="00DC3FA4">
              <w:rPr>
                <w:rFonts w:ascii="Arial Narrow" w:hAnsi="Arial Narrow"/>
                <w:color w:val="0033CC"/>
              </w:rPr>
              <w:t>-</w:t>
            </w:r>
            <w:r>
              <w:rPr>
                <w:rFonts w:ascii="Arial Narrow" w:hAnsi="Arial Narrow"/>
                <w:color w:val="0033CC"/>
              </w:rPr>
              <w:t>11:15</w:t>
            </w: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</w:tcPr>
          <w:p w14:paraId="2BF0FC1C" w14:textId="77777777" w:rsidR="005A5FE0" w:rsidRDefault="005A5FE0" w:rsidP="009E39BD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Jen Rogers, BC Wildlife Federation</w:t>
            </w:r>
          </w:p>
          <w:p w14:paraId="57047F35" w14:textId="7A04F23A" w:rsidR="005A5FE0" w:rsidRDefault="00B34EE9" w:rsidP="009E39BD">
            <w:pPr>
              <w:spacing w:after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i/>
                <w:iCs/>
                <w:color w:val="222222"/>
                <w:szCs w:val="24"/>
              </w:rPr>
              <w:t>Nature Based Approaches for Recovery and Resilience After Fire</w:t>
            </w:r>
          </w:p>
        </w:tc>
      </w:tr>
      <w:tr w:rsidR="005A5FE0" w:rsidRPr="00DC3FA4" w14:paraId="4513419F" w14:textId="77777777" w:rsidTr="00545947"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4AD3D88B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11:</w:t>
            </w:r>
            <w:r>
              <w:rPr>
                <w:rFonts w:ascii="Arial Narrow" w:hAnsi="Arial Narrow"/>
                <w:color w:val="0033CC"/>
              </w:rPr>
              <w:t>15</w:t>
            </w:r>
            <w:r w:rsidRPr="00DC3FA4">
              <w:rPr>
                <w:rFonts w:ascii="Arial Narrow" w:hAnsi="Arial Narrow"/>
                <w:color w:val="0033CC"/>
              </w:rPr>
              <w:t>-</w:t>
            </w:r>
            <w:r>
              <w:rPr>
                <w:rFonts w:ascii="Arial Narrow" w:hAnsi="Arial Narrow"/>
                <w:color w:val="0033CC"/>
              </w:rPr>
              <w:t>12:00</w:t>
            </w:r>
          </w:p>
        </w:tc>
        <w:tc>
          <w:tcPr>
            <w:tcW w:w="8100" w:type="dxa"/>
            <w:tcBorders>
              <w:left w:val="nil"/>
              <w:right w:val="nil"/>
            </w:tcBorders>
          </w:tcPr>
          <w:p w14:paraId="3C272716" w14:textId="2AFD0371" w:rsidR="005A5FE0" w:rsidRPr="00545947" w:rsidRDefault="005A5FE0" w:rsidP="009E39BD">
            <w:pPr>
              <w:spacing w:before="80" w:after="80"/>
              <w:rPr>
                <w:rFonts w:ascii="Arial Narrow" w:hAnsi="Arial Narrow"/>
                <w:b/>
                <w:bCs/>
              </w:rPr>
            </w:pPr>
            <w:r w:rsidRPr="00545947">
              <w:rPr>
                <w:rFonts w:ascii="Arial Narrow" w:hAnsi="Arial Narrow"/>
                <w:b/>
                <w:bCs/>
              </w:rPr>
              <w:t xml:space="preserve">Panel Discussion </w:t>
            </w:r>
          </w:p>
        </w:tc>
      </w:tr>
      <w:tr w:rsidR="005A5FE0" w:rsidRPr="00DC3FA4" w14:paraId="063437B1" w14:textId="77777777" w:rsidTr="00545947"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5AC14D4E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12:</w:t>
            </w:r>
            <w:r>
              <w:rPr>
                <w:rFonts w:ascii="Arial Narrow" w:hAnsi="Arial Narrow"/>
                <w:color w:val="0033CC"/>
              </w:rPr>
              <w:t>00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>
              <w:rPr>
                <w:rFonts w:ascii="Arial Narrow" w:hAnsi="Arial Narrow"/>
                <w:color w:val="0033CC"/>
              </w:rPr>
              <w:t>3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00</w:t>
            </w:r>
          </w:p>
        </w:tc>
        <w:tc>
          <w:tcPr>
            <w:tcW w:w="8100" w:type="dxa"/>
            <w:tcBorders>
              <w:left w:val="nil"/>
              <w:right w:val="nil"/>
            </w:tcBorders>
          </w:tcPr>
          <w:p w14:paraId="44BF9E99" w14:textId="77777777" w:rsidR="005A5FE0" w:rsidRPr="00545947" w:rsidRDefault="005A5FE0" w:rsidP="009E39BD">
            <w:pPr>
              <w:spacing w:before="120" w:after="120"/>
              <w:rPr>
                <w:rFonts w:ascii="Arial Narrow" w:hAnsi="Arial Narrow"/>
                <w:b/>
                <w:bCs/>
              </w:rPr>
            </w:pPr>
            <w:r w:rsidRPr="00545947">
              <w:rPr>
                <w:rFonts w:ascii="Arial Narrow" w:hAnsi="Arial Narrow"/>
                <w:b/>
                <w:bCs/>
              </w:rPr>
              <w:t>Lunch Break</w:t>
            </w:r>
          </w:p>
        </w:tc>
      </w:tr>
      <w:tr w:rsidR="005A5FE0" w:rsidRPr="00DC3FA4" w14:paraId="330A0CF4" w14:textId="77777777" w:rsidTr="00545947">
        <w:trPr>
          <w:cantSplit/>
          <w:trHeight w:val="1070"/>
        </w:trPr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3D979DB1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</w:t>
            </w:r>
            <w:r>
              <w:rPr>
                <w:rFonts w:ascii="Arial Narrow" w:hAnsi="Arial Narrow"/>
                <w:color w:val="0033CC"/>
              </w:rPr>
              <w:t>3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00</w:t>
            </w:r>
            <w:r w:rsidRPr="00DC3FA4">
              <w:rPr>
                <w:rFonts w:ascii="Arial Narrow" w:hAnsi="Arial Narrow"/>
                <w:color w:val="0033CC"/>
              </w:rPr>
              <w:t>-13:</w:t>
            </w:r>
            <w:r>
              <w:rPr>
                <w:rFonts w:ascii="Arial Narrow" w:hAnsi="Arial Narrow"/>
                <w:color w:val="0033CC"/>
              </w:rPr>
              <w:t>40</w:t>
            </w:r>
          </w:p>
        </w:tc>
        <w:tc>
          <w:tcPr>
            <w:tcW w:w="8100" w:type="dxa"/>
            <w:tcBorders>
              <w:left w:val="nil"/>
              <w:right w:val="nil"/>
            </w:tcBorders>
          </w:tcPr>
          <w:p w14:paraId="7C896A7C" w14:textId="77777777" w:rsidR="005A5FE0" w:rsidRDefault="005A5FE0" w:rsidP="009E39BD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Julie Vanderwal, Sparrow Song Consulting</w:t>
            </w:r>
          </w:p>
          <w:p w14:paraId="3EC7196C" w14:textId="77777777" w:rsidR="005A5FE0" w:rsidRPr="00DC3FA4" w:rsidRDefault="005A5FE0" w:rsidP="009E39BD">
            <w:pPr>
              <w:spacing w:after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Chris Hoag, Hoag Riparian &amp; Wetland Restoration</w:t>
            </w:r>
          </w:p>
          <w:p w14:paraId="7727202B" w14:textId="777B16EB" w:rsidR="005A5FE0" w:rsidRPr="00001208" w:rsidRDefault="005A5FE0" w:rsidP="009E39BD">
            <w:pPr>
              <w:keepNext/>
              <w:keepLines/>
              <w:spacing w:after="80"/>
              <w:outlineLvl w:val="1"/>
              <w:rPr>
                <w:rFonts w:ascii="Arial Narrow" w:hAnsi="Arial Narrow"/>
                <w:i/>
                <w:iCs/>
                <w:lang w:val="en-CA"/>
              </w:rPr>
            </w:pPr>
            <w:r>
              <w:rPr>
                <w:rFonts w:ascii="Arial Narrow" w:hAnsi="Arial Narrow"/>
                <w:i/>
                <w:iCs/>
              </w:rPr>
              <w:t xml:space="preserve">Evolving Low-Tech Restoration Tools </w:t>
            </w:r>
            <w:r w:rsidR="0073558C">
              <w:rPr>
                <w:rFonts w:ascii="Arial Narrow" w:hAnsi="Arial Narrow"/>
                <w:i/>
                <w:iCs/>
              </w:rPr>
              <w:t>for</w:t>
            </w:r>
            <w:r>
              <w:rPr>
                <w:rFonts w:ascii="Arial Narrow" w:hAnsi="Arial Narrow"/>
                <w:i/>
                <w:iCs/>
              </w:rPr>
              <w:t xml:space="preserve"> Modified Landscapes</w:t>
            </w:r>
          </w:p>
        </w:tc>
      </w:tr>
      <w:tr w:rsidR="005A5FE0" w:rsidRPr="00DC3FA4" w14:paraId="7430368B" w14:textId="77777777" w:rsidTr="00545947">
        <w:tc>
          <w:tcPr>
            <w:tcW w:w="95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B2172F" w14:textId="14CCEF5A" w:rsidR="005A5FE0" w:rsidRDefault="005A5FE0" w:rsidP="009E39BD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LIGHTNING TALKS</w:t>
            </w:r>
          </w:p>
        </w:tc>
      </w:tr>
      <w:tr w:rsidR="005A5FE0" w:rsidRPr="00DC3FA4" w14:paraId="0D70F1A1" w14:textId="77777777" w:rsidTr="0054594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1E352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13:</w:t>
            </w:r>
            <w:r>
              <w:rPr>
                <w:rFonts w:ascii="Arial Narrow" w:hAnsi="Arial Narrow"/>
                <w:color w:val="0033CC"/>
              </w:rPr>
              <w:t>50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>
              <w:rPr>
                <w:rFonts w:ascii="Arial Narrow" w:hAnsi="Arial Narrow"/>
                <w:color w:val="0033CC"/>
              </w:rPr>
              <w:t>4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05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1C5AB262" w14:textId="77777777" w:rsidR="005A5FE0" w:rsidRDefault="005A5FE0" w:rsidP="009E39BD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Jen Vanderhoof, King County</w:t>
            </w:r>
          </w:p>
          <w:p w14:paraId="5E7A1B2A" w14:textId="7EB694DD" w:rsidR="005A5FE0" w:rsidRPr="001613FB" w:rsidRDefault="00D410E8" w:rsidP="009E39BD">
            <w:pPr>
              <w:keepNext/>
              <w:keepLines/>
              <w:spacing w:after="80"/>
              <w:outlineLvl w:val="1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  <w:color w:val="222222"/>
                <w:szCs w:val="24"/>
              </w:rPr>
              <w:t>Growing Trees Amidst an Abundance of Beavers</w:t>
            </w:r>
          </w:p>
        </w:tc>
      </w:tr>
      <w:tr w:rsidR="005A5FE0" w:rsidRPr="00DC3FA4" w14:paraId="2EFFAC3D" w14:textId="77777777" w:rsidTr="00545947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E031D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</w:t>
            </w:r>
            <w:r>
              <w:rPr>
                <w:rFonts w:ascii="Arial Narrow" w:hAnsi="Arial Narrow"/>
                <w:color w:val="0033CC"/>
              </w:rPr>
              <w:t>4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05</w:t>
            </w:r>
            <w:r w:rsidRPr="00DC3FA4">
              <w:rPr>
                <w:rFonts w:ascii="Arial Narrow" w:hAnsi="Arial Narrow"/>
                <w:color w:val="0033CC"/>
              </w:rPr>
              <w:t>-14:</w:t>
            </w:r>
            <w:r>
              <w:rPr>
                <w:rFonts w:ascii="Arial Narrow" w:hAnsi="Arial Narrow"/>
                <w:color w:val="0033CC"/>
              </w:rPr>
              <w:t>20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47DA3166" w14:textId="77777777" w:rsidR="005A5FE0" w:rsidRDefault="005A5FE0" w:rsidP="009E39BD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Justin Peterson, Nez Perce Tribe</w:t>
            </w:r>
          </w:p>
          <w:p w14:paraId="18A5E2EF" w14:textId="77777777" w:rsidR="005A5FE0" w:rsidRPr="001F6F76" w:rsidRDefault="005A5FE0" w:rsidP="009E39BD">
            <w:pPr>
              <w:pStyle w:val="Heading2"/>
              <w:spacing w:before="0" w:after="80"/>
              <w:rPr>
                <w:rFonts w:ascii="Arial Narrow" w:hAnsi="Arial Narrow"/>
                <w:i/>
                <w:iCs/>
                <w:color w:val="222222"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color w:val="222222"/>
                <w:sz w:val="24"/>
                <w:szCs w:val="24"/>
              </w:rPr>
              <w:t>Low-Tech Log Jams? Somebody Better Knock On Wood</w:t>
            </w:r>
          </w:p>
        </w:tc>
      </w:tr>
      <w:tr w:rsidR="005A5FE0" w:rsidRPr="00DC3FA4" w14:paraId="57E4AAF6" w14:textId="77777777" w:rsidTr="00545947"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30029FFF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14:</w:t>
            </w:r>
            <w:r>
              <w:rPr>
                <w:rFonts w:ascii="Arial Narrow" w:hAnsi="Arial Narrow"/>
                <w:color w:val="0033CC"/>
              </w:rPr>
              <w:t>20</w:t>
            </w:r>
            <w:r w:rsidRPr="00DC3FA4">
              <w:rPr>
                <w:rFonts w:ascii="Arial Narrow" w:hAnsi="Arial Narrow"/>
                <w:color w:val="0033CC"/>
              </w:rPr>
              <w:t>-1</w:t>
            </w:r>
            <w:r>
              <w:rPr>
                <w:rFonts w:ascii="Arial Narrow" w:hAnsi="Arial Narrow"/>
                <w:color w:val="0033CC"/>
              </w:rPr>
              <w:t>4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35</w:t>
            </w: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</w:tcPr>
          <w:p w14:paraId="6FC0C0D1" w14:textId="5ADDAD41" w:rsidR="005A5FE0" w:rsidRDefault="005A5FE0" w:rsidP="009E39BD">
            <w:pPr>
              <w:spacing w:before="8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Catherine T</w:t>
            </w:r>
            <w:r w:rsidR="00D477AD">
              <w:rPr>
                <w:rFonts w:ascii="Arial Narrow" w:hAnsi="Arial Narrow"/>
                <w:b/>
                <w:bCs/>
              </w:rPr>
              <w:t>a</w:t>
            </w:r>
            <w:r>
              <w:rPr>
                <w:rFonts w:ascii="Arial Narrow" w:hAnsi="Arial Narrow"/>
                <w:b/>
                <w:bCs/>
              </w:rPr>
              <w:t>r</w:t>
            </w:r>
            <w:r w:rsidR="00D477AD">
              <w:rPr>
                <w:rFonts w:ascii="Arial Narrow" w:hAnsi="Arial Narrow"/>
                <w:b/>
                <w:bCs/>
              </w:rPr>
              <w:t>a</w:t>
            </w:r>
            <w:r>
              <w:rPr>
                <w:rFonts w:ascii="Arial Narrow" w:hAnsi="Arial Narrow"/>
                <w:b/>
                <w:bCs/>
              </w:rPr>
              <w:t xml:space="preserve">soff, </w:t>
            </w:r>
            <w:proofErr w:type="spellStart"/>
            <w:r>
              <w:rPr>
                <w:rFonts w:ascii="Arial Narrow" w:hAnsi="Arial Narrow"/>
                <w:b/>
                <w:bCs/>
              </w:rPr>
              <w:t>Agrowest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Consulting</w:t>
            </w:r>
          </w:p>
          <w:p w14:paraId="50B20132" w14:textId="28D7F760" w:rsidR="005A5FE0" w:rsidRPr="00DC3FA4" w:rsidRDefault="00F570BE" w:rsidP="009E39BD">
            <w:pPr>
              <w:spacing w:after="80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iCs/>
                <w:color w:val="222222"/>
                <w:szCs w:val="24"/>
              </w:rPr>
              <w:t>Clearing the Way for Salmon Habitat: A Proven Method to Remove Reed Canary Grass Before Restoration</w:t>
            </w:r>
          </w:p>
        </w:tc>
      </w:tr>
      <w:tr w:rsidR="005A5FE0" w:rsidRPr="00DC3FA4" w14:paraId="27519FF1" w14:textId="77777777" w:rsidTr="00545947"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09EBFA50" w14:textId="77777777" w:rsidR="005A5FE0" w:rsidRPr="00DC3FA4" w:rsidRDefault="005A5FE0" w:rsidP="009E39BD">
            <w:pPr>
              <w:rPr>
                <w:rFonts w:ascii="Arial Narrow" w:hAnsi="Arial Narrow"/>
                <w:color w:val="0033CC"/>
              </w:rPr>
            </w:pPr>
            <w:r w:rsidRPr="00DC3FA4">
              <w:rPr>
                <w:rFonts w:ascii="Arial Narrow" w:hAnsi="Arial Narrow"/>
                <w:color w:val="0033CC"/>
              </w:rPr>
              <w:t>1</w:t>
            </w:r>
            <w:r>
              <w:rPr>
                <w:rFonts w:ascii="Arial Narrow" w:hAnsi="Arial Narrow"/>
                <w:color w:val="0033CC"/>
              </w:rPr>
              <w:t>4</w:t>
            </w:r>
            <w:r w:rsidRPr="00DC3FA4">
              <w:rPr>
                <w:rFonts w:ascii="Arial Narrow" w:hAnsi="Arial Narrow"/>
                <w:color w:val="0033CC"/>
              </w:rPr>
              <w:t>:</w:t>
            </w:r>
            <w:r>
              <w:rPr>
                <w:rFonts w:ascii="Arial Narrow" w:hAnsi="Arial Narrow"/>
                <w:color w:val="0033CC"/>
              </w:rPr>
              <w:t>35</w:t>
            </w:r>
            <w:r w:rsidRPr="00DC3FA4">
              <w:rPr>
                <w:rFonts w:ascii="Arial Narrow" w:hAnsi="Arial Narrow"/>
                <w:color w:val="0033CC"/>
              </w:rPr>
              <w:t>-</w:t>
            </w:r>
            <w:r>
              <w:rPr>
                <w:rFonts w:ascii="Arial Narrow" w:hAnsi="Arial Narrow"/>
                <w:color w:val="0033CC"/>
              </w:rPr>
              <w:t>15:30</w:t>
            </w:r>
          </w:p>
        </w:tc>
        <w:tc>
          <w:tcPr>
            <w:tcW w:w="8100" w:type="dxa"/>
            <w:tcBorders>
              <w:left w:val="nil"/>
              <w:right w:val="nil"/>
            </w:tcBorders>
          </w:tcPr>
          <w:p w14:paraId="3CEE9186" w14:textId="75A8579A" w:rsidR="005A5FE0" w:rsidRPr="00545947" w:rsidRDefault="005A5FE0" w:rsidP="009E39BD">
            <w:pPr>
              <w:spacing w:before="80" w:after="80"/>
              <w:rPr>
                <w:rFonts w:ascii="Arial Narrow" w:hAnsi="Arial Narrow"/>
                <w:b/>
                <w:bCs/>
              </w:rPr>
            </w:pPr>
            <w:r w:rsidRPr="00545947">
              <w:rPr>
                <w:rFonts w:ascii="Arial Narrow" w:hAnsi="Arial Narrow"/>
                <w:b/>
                <w:bCs/>
              </w:rPr>
              <w:t xml:space="preserve">Panel Discussion </w:t>
            </w:r>
          </w:p>
        </w:tc>
      </w:tr>
    </w:tbl>
    <w:p w14:paraId="7998DC72" w14:textId="77777777" w:rsidR="005A5FE0" w:rsidRPr="00B56A8A" w:rsidRDefault="005A5FE0" w:rsidP="00D7141A">
      <w:pPr>
        <w:rPr>
          <w:b/>
          <w:bCs/>
        </w:rPr>
      </w:pPr>
    </w:p>
    <w:sectPr w:rsidR="005A5FE0" w:rsidRPr="00B56A8A" w:rsidSect="005F143E">
      <w:headerReference w:type="even" r:id="rId11"/>
      <w:headerReference w:type="default" r:id="rId12"/>
      <w:head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F3C1" w14:textId="77777777" w:rsidR="00C11458" w:rsidRDefault="00C11458" w:rsidP="00AE2664">
      <w:pPr>
        <w:spacing w:after="0" w:line="240" w:lineRule="auto"/>
      </w:pPr>
      <w:r>
        <w:separator/>
      </w:r>
    </w:p>
  </w:endnote>
  <w:endnote w:type="continuationSeparator" w:id="0">
    <w:p w14:paraId="06635158" w14:textId="77777777" w:rsidR="00C11458" w:rsidRDefault="00C11458" w:rsidP="00AE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8FB6" w14:textId="77777777" w:rsidR="00C11458" w:rsidRDefault="00C11458" w:rsidP="00AE2664">
      <w:pPr>
        <w:spacing w:after="0" w:line="240" w:lineRule="auto"/>
      </w:pPr>
      <w:r>
        <w:separator/>
      </w:r>
    </w:p>
  </w:footnote>
  <w:footnote w:type="continuationSeparator" w:id="0">
    <w:p w14:paraId="3172F06C" w14:textId="77777777" w:rsidR="00C11458" w:rsidRDefault="00C11458" w:rsidP="00AE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E29B" w14:textId="3F3E9F26" w:rsidR="00FB4A30" w:rsidRDefault="00FB4A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6C47C0" wp14:editId="49867F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443794471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DDA2B" w14:textId="29B78075" w:rsidR="00FB4A30" w:rsidRPr="00FB4A30" w:rsidRDefault="00FB4A30" w:rsidP="00FB4A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FB4A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C47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textbox style="mso-fit-shape-to-text:t" inset="0,15pt,20pt,0">
                <w:txbxContent>
                  <w:p w14:paraId="344DDA2B" w14:textId="29B78075" w:rsidR="00FB4A30" w:rsidRPr="00FB4A30" w:rsidRDefault="00FB4A30" w:rsidP="00FB4A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FB4A30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C772" w14:textId="7381963E" w:rsidR="00FB4A30" w:rsidRDefault="007428B2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257312F" wp14:editId="4A6EAF4B">
          <wp:simplePos x="0" y="0"/>
          <wp:positionH relativeFrom="column">
            <wp:posOffset>5059119</wp:posOffset>
          </wp:positionH>
          <wp:positionV relativeFrom="paragraph">
            <wp:posOffset>-196850</wp:posOffset>
          </wp:positionV>
          <wp:extent cx="615950" cy="657225"/>
          <wp:effectExtent l="0" t="0" r="0" b="9525"/>
          <wp:wrapSquare wrapText="bothSides"/>
          <wp:docPr id="444056956" name="Picture 2" descr="A black and white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056956" name="Picture 2" descr="A black and white logo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77CE4">
      <w:rPr>
        <w:noProof/>
      </w:rPr>
      <w:drawing>
        <wp:anchor distT="0" distB="0" distL="114300" distR="114300" simplePos="0" relativeHeight="251663360" behindDoc="0" locked="0" layoutInCell="1" allowOverlap="1" wp14:anchorId="2B684ABE" wp14:editId="264B7A4C">
          <wp:simplePos x="0" y="0"/>
          <wp:positionH relativeFrom="column">
            <wp:posOffset>1792605</wp:posOffset>
          </wp:positionH>
          <wp:positionV relativeFrom="paragraph">
            <wp:posOffset>-71755</wp:posOffset>
          </wp:positionV>
          <wp:extent cx="2875915" cy="313690"/>
          <wp:effectExtent l="0" t="0" r="0" b="0"/>
          <wp:wrapSquare wrapText="bothSides"/>
          <wp:docPr id="2021647438" name="Picture 1">
            <a:extLst xmlns:a="http://schemas.openxmlformats.org/drawingml/2006/main">
              <a:ext uri="{FF2B5EF4-FFF2-40B4-BE49-F238E27FC236}">
                <a16:creationId xmlns:a16="http://schemas.microsoft.com/office/drawing/2014/main" id="{D112CEC4-C11A-0F24-EF36-3363A20DFC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647438" name="Picture 1">
                    <a:extLst>
                      <a:ext uri="{FF2B5EF4-FFF2-40B4-BE49-F238E27FC236}">
                        <a16:creationId xmlns:a16="http://schemas.microsoft.com/office/drawing/2014/main" id="{D112CEC4-C11A-0F24-EF36-3363A20DFCB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915" cy="31369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AE2664">
      <w:rPr>
        <w:rFonts w:ascii="Arial Narrow" w:hAnsi="Arial Narrow"/>
        <w:b/>
        <w:bCs/>
        <w:noProof/>
        <w:szCs w:val="24"/>
      </w:rPr>
      <w:drawing>
        <wp:anchor distT="0" distB="0" distL="114300" distR="114300" simplePos="0" relativeHeight="251662336" behindDoc="0" locked="0" layoutInCell="1" allowOverlap="1" wp14:anchorId="3CCD2A23" wp14:editId="17437D2B">
          <wp:simplePos x="0" y="0"/>
          <wp:positionH relativeFrom="column">
            <wp:posOffset>474980</wp:posOffset>
          </wp:positionH>
          <wp:positionV relativeFrom="paragraph">
            <wp:posOffset>-71755</wp:posOffset>
          </wp:positionV>
          <wp:extent cx="815975" cy="442595"/>
          <wp:effectExtent l="0" t="0" r="3175" b="0"/>
          <wp:wrapSquare wrapText="bothSides"/>
          <wp:docPr id="539816064" name="Picture 7" descr="A yellow fish silhouette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A2C1BDA-9387-43EA-A345-A87B8F862C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816064" name="Picture 7" descr="A yellow fish silhouette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FA2C1BDA-9387-43EA-A345-A87B8F862C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975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E218" w14:textId="3C093DA7" w:rsidR="00FB4A30" w:rsidRDefault="00FB4A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8F0832" wp14:editId="6196FB2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850940866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14AA5" w14:textId="26897EC6" w:rsidR="00FB4A30" w:rsidRPr="00FB4A30" w:rsidRDefault="00FB4A30" w:rsidP="00FB4A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FB4A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F0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textbox style="mso-fit-shape-to-text:t" inset="0,15pt,20pt,0">
                <w:txbxContent>
                  <w:p w14:paraId="42B14AA5" w14:textId="26897EC6" w:rsidR="00FB4A30" w:rsidRPr="00FB4A30" w:rsidRDefault="00FB4A30" w:rsidP="00FB4A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FB4A30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264"/>
    <w:multiLevelType w:val="hybridMultilevel"/>
    <w:tmpl w:val="B11C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70F74"/>
    <w:multiLevelType w:val="hybridMultilevel"/>
    <w:tmpl w:val="1812EC4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593316E"/>
    <w:multiLevelType w:val="hybridMultilevel"/>
    <w:tmpl w:val="13261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932"/>
    <w:multiLevelType w:val="hybridMultilevel"/>
    <w:tmpl w:val="BB00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D368D"/>
    <w:multiLevelType w:val="hybridMultilevel"/>
    <w:tmpl w:val="0B3C4B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8622E56"/>
    <w:multiLevelType w:val="hybridMultilevel"/>
    <w:tmpl w:val="CB62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217D7"/>
    <w:multiLevelType w:val="hybridMultilevel"/>
    <w:tmpl w:val="AE84A2B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DB267AB"/>
    <w:multiLevelType w:val="hybridMultilevel"/>
    <w:tmpl w:val="B3A203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C33A2"/>
    <w:multiLevelType w:val="hybridMultilevel"/>
    <w:tmpl w:val="044ADF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B0F142D"/>
    <w:multiLevelType w:val="hybridMultilevel"/>
    <w:tmpl w:val="58CABB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A37D9"/>
    <w:multiLevelType w:val="hybridMultilevel"/>
    <w:tmpl w:val="61E629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3422E"/>
    <w:multiLevelType w:val="hybridMultilevel"/>
    <w:tmpl w:val="43F0D7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65112259">
    <w:abstractNumId w:val="3"/>
  </w:num>
  <w:num w:numId="2" w16cid:durableId="1172260442">
    <w:abstractNumId w:val="2"/>
  </w:num>
  <w:num w:numId="3" w16cid:durableId="387384409">
    <w:abstractNumId w:val="0"/>
  </w:num>
  <w:num w:numId="4" w16cid:durableId="1815293037">
    <w:abstractNumId w:val="11"/>
  </w:num>
  <w:num w:numId="5" w16cid:durableId="1887990763">
    <w:abstractNumId w:val="8"/>
  </w:num>
  <w:num w:numId="6" w16cid:durableId="1396009769">
    <w:abstractNumId w:val="6"/>
  </w:num>
  <w:num w:numId="7" w16cid:durableId="768278779">
    <w:abstractNumId w:val="5"/>
  </w:num>
  <w:num w:numId="8" w16cid:durableId="496965150">
    <w:abstractNumId w:val="10"/>
  </w:num>
  <w:num w:numId="9" w16cid:durableId="334845662">
    <w:abstractNumId w:val="7"/>
  </w:num>
  <w:num w:numId="10" w16cid:durableId="11227895">
    <w:abstractNumId w:val="9"/>
  </w:num>
  <w:num w:numId="11" w16cid:durableId="483088690">
    <w:abstractNumId w:val="1"/>
  </w:num>
  <w:num w:numId="12" w16cid:durableId="296910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32"/>
    <w:rsid w:val="00001208"/>
    <w:rsid w:val="0002574A"/>
    <w:rsid w:val="00030CB2"/>
    <w:rsid w:val="00044F2D"/>
    <w:rsid w:val="00061D37"/>
    <w:rsid w:val="00063A7C"/>
    <w:rsid w:val="00077CE4"/>
    <w:rsid w:val="000B7B8F"/>
    <w:rsid w:val="000F7255"/>
    <w:rsid w:val="00102C74"/>
    <w:rsid w:val="00112850"/>
    <w:rsid w:val="0012419C"/>
    <w:rsid w:val="00130509"/>
    <w:rsid w:val="001613FB"/>
    <w:rsid w:val="0017338E"/>
    <w:rsid w:val="001745AD"/>
    <w:rsid w:val="001820E4"/>
    <w:rsid w:val="00191DC5"/>
    <w:rsid w:val="001927DB"/>
    <w:rsid w:val="001A4E80"/>
    <w:rsid w:val="001A6532"/>
    <w:rsid w:val="001B061C"/>
    <w:rsid w:val="001B4A47"/>
    <w:rsid w:val="001C1B45"/>
    <w:rsid w:val="001D2225"/>
    <w:rsid w:val="001D58B9"/>
    <w:rsid w:val="001D5F70"/>
    <w:rsid w:val="001D71E0"/>
    <w:rsid w:val="001E12C5"/>
    <w:rsid w:val="001F6F76"/>
    <w:rsid w:val="00202F2E"/>
    <w:rsid w:val="00204AEE"/>
    <w:rsid w:val="00206DCE"/>
    <w:rsid w:val="00216B23"/>
    <w:rsid w:val="00217BE7"/>
    <w:rsid w:val="00263125"/>
    <w:rsid w:val="00265C45"/>
    <w:rsid w:val="00295BD2"/>
    <w:rsid w:val="002B39B3"/>
    <w:rsid w:val="002D24B7"/>
    <w:rsid w:val="002E41EB"/>
    <w:rsid w:val="00300357"/>
    <w:rsid w:val="00306ABF"/>
    <w:rsid w:val="003409AF"/>
    <w:rsid w:val="00343E71"/>
    <w:rsid w:val="00346064"/>
    <w:rsid w:val="0035303C"/>
    <w:rsid w:val="003663FB"/>
    <w:rsid w:val="0036751D"/>
    <w:rsid w:val="0038026F"/>
    <w:rsid w:val="00391D3A"/>
    <w:rsid w:val="00395526"/>
    <w:rsid w:val="00397563"/>
    <w:rsid w:val="00397850"/>
    <w:rsid w:val="003B2345"/>
    <w:rsid w:val="003C746C"/>
    <w:rsid w:val="003D5BE8"/>
    <w:rsid w:val="003D6DBB"/>
    <w:rsid w:val="003E1816"/>
    <w:rsid w:val="003E5173"/>
    <w:rsid w:val="00427BFC"/>
    <w:rsid w:val="004742F8"/>
    <w:rsid w:val="00485692"/>
    <w:rsid w:val="004A4F3A"/>
    <w:rsid w:val="004A64FD"/>
    <w:rsid w:val="004C0FA2"/>
    <w:rsid w:val="004D2102"/>
    <w:rsid w:val="00500732"/>
    <w:rsid w:val="005279C9"/>
    <w:rsid w:val="005306EC"/>
    <w:rsid w:val="00545947"/>
    <w:rsid w:val="005501A0"/>
    <w:rsid w:val="005538DC"/>
    <w:rsid w:val="00566E08"/>
    <w:rsid w:val="005917EE"/>
    <w:rsid w:val="00594106"/>
    <w:rsid w:val="005A5FE0"/>
    <w:rsid w:val="005B5AAB"/>
    <w:rsid w:val="005D3CBC"/>
    <w:rsid w:val="005E441A"/>
    <w:rsid w:val="005F143E"/>
    <w:rsid w:val="00616B38"/>
    <w:rsid w:val="00624FED"/>
    <w:rsid w:val="0063247F"/>
    <w:rsid w:val="0063704F"/>
    <w:rsid w:val="00650993"/>
    <w:rsid w:val="006726B5"/>
    <w:rsid w:val="00681EBC"/>
    <w:rsid w:val="006837F8"/>
    <w:rsid w:val="00684F6A"/>
    <w:rsid w:val="00692ADF"/>
    <w:rsid w:val="006C01E2"/>
    <w:rsid w:val="006D5DC0"/>
    <w:rsid w:val="006E6D2D"/>
    <w:rsid w:val="006F1B45"/>
    <w:rsid w:val="006F24A6"/>
    <w:rsid w:val="0070248C"/>
    <w:rsid w:val="00715BAE"/>
    <w:rsid w:val="007163D4"/>
    <w:rsid w:val="0073558C"/>
    <w:rsid w:val="007428B2"/>
    <w:rsid w:val="007462EC"/>
    <w:rsid w:val="00746A4E"/>
    <w:rsid w:val="007867F7"/>
    <w:rsid w:val="00797F8A"/>
    <w:rsid w:val="007D5320"/>
    <w:rsid w:val="00802805"/>
    <w:rsid w:val="008168B5"/>
    <w:rsid w:val="0082073B"/>
    <w:rsid w:val="0085256C"/>
    <w:rsid w:val="0085304A"/>
    <w:rsid w:val="00862646"/>
    <w:rsid w:val="008669AD"/>
    <w:rsid w:val="008714F8"/>
    <w:rsid w:val="00874858"/>
    <w:rsid w:val="00875D89"/>
    <w:rsid w:val="00884DF9"/>
    <w:rsid w:val="008A13BD"/>
    <w:rsid w:val="008A62D4"/>
    <w:rsid w:val="008B5735"/>
    <w:rsid w:val="008B7A4E"/>
    <w:rsid w:val="008D06F5"/>
    <w:rsid w:val="008E1672"/>
    <w:rsid w:val="008E7E76"/>
    <w:rsid w:val="00902711"/>
    <w:rsid w:val="00910E1A"/>
    <w:rsid w:val="009148F3"/>
    <w:rsid w:val="00961B3F"/>
    <w:rsid w:val="00996602"/>
    <w:rsid w:val="009B5F00"/>
    <w:rsid w:val="009D7DCC"/>
    <w:rsid w:val="009F553D"/>
    <w:rsid w:val="00A1253F"/>
    <w:rsid w:val="00A1428A"/>
    <w:rsid w:val="00A50CBD"/>
    <w:rsid w:val="00A629E9"/>
    <w:rsid w:val="00A67262"/>
    <w:rsid w:val="00A7672B"/>
    <w:rsid w:val="00A772A2"/>
    <w:rsid w:val="00A96DF7"/>
    <w:rsid w:val="00AA157F"/>
    <w:rsid w:val="00AC5C15"/>
    <w:rsid w:val="00AD6204"/>
    <w:rsid w:val="00AE2359"/>
    <w:rsid w:val="00AE2664"/>
    <w:rsid w:val="00B10C3F"/>
    <w:rsid w:val="00B34EE9"/>
    <w:rsid w:val="00B56A8A"/>
    <w:rsid w:val="00B64209"/>
    <w:rsid w:val="00BA09F1"/>
    <w:rsid w:val="00BA20A5"/>
    <w:rsid w:val="00BA7328"/>
    <w:rsid w:val="00BB4E53"/>
    <w:rsid w:val="00BC628F"/>
    <w:rsid w:val="00BC770C"/>
    <w:rsid w:val="00BE40C9"/>
    <w:rsid w:val="00BF3BF5"/>
    <w:rsid w:val="00C11458"/>
    <w:rsid w:val="00C1212C"/>
    <w:rsid w:val="00C32ED4"/>
    <w:rsid w:val="00C33B2F"/>
    <w:rsid w:val="00C45C9A"/>
    <w:rsid w:val="00C55F32"/>
    <w:rsid w:val="00C84121"/>
    <w:rsid w:val="00C91C1E"/>
    <w:rsid w:val="00CA58B5"/>
    <w:rsid w:val="00CB199C"/>
    <w:rsid w:val="00CE55F6"/>
    <w:rsid w:val="00CF5743"/>
    <w:rsid w:val="00D410E8"/>
    <w:rsid w:val="00D43428"/>
    <w:rsid w:val="00D477AD"/>
    <w:rsid w:val="00D7141A"/>
    <w:rsid w:val="00D8744D"/>
    <w:rsid w:val="00D92E8E"/>
    <w:rsid w:val="00D95BE1"/>
    <w:rsid w:val="00DA7C04"/>
    <w:rsid w:val="00DC3FA4"/>
    <w:rsid w:val="00DC62D2"/>
    <w:rsid w:val="00DC7479"/>
    <w:rsid w:val="00E10D6D"/>
    <w:rsid w:val="00E12E17"/>
    <w:rsid w:val="00E214FB"/>
    <w:rsid w:val="00E32A5E"/>
    <w:rsid w:val="00EA139A"/>
    <w:rsid w:val="00EC37AD"/>
    <w:rsid w:val="00EF3B6C"/>
    <w:rsid w:val="00F166F1"/>
    <w:rsid w:val="00F21FF5"/>
    <w:rsid w:val="00F355B5"/>
    <w:rsid w:val="00F570BE"/>
    <w:rsid w:val="00F648A3"/>
    <w:rsid w:val="00F833C5"/>
    <w:rsid w:val="00FA3622"/>
    <w:rsid w:val="00FB4A30"/>
    <w:rsid w:val="00FB76B2"/>
    <w:rsid w:val="00FD1801"/>
    <w:rsid w:val="00FD4E38"/>
    <w:rsid w:val="00FE5A32"/>
    <w:rsid w:val="00F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077CB"/>
  <w15:chartTrackingRefBased/>
  <w15:docId w15:val="{60397B37-F82D-4F5A-9F3E-79544C8F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328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7328"/>
    <w:rPr>
      <w:rFonts w:asciiTheme="majorHAnsi" w:eastAsiaTheme="majorEastAsia" w:hAnsiTheme="majorHAnsi" w:cstheme="majorBidi"/>
      <w:sz w:val="26"/>
      <w:szCs w:val="26"/>
    </w:rPr>
  </w:style>
  <w:style w:type="table" w:styleId="TableGrid">
    <w:name w:val="Table Grid"/>
    <w:basedOn w:val="TableNormal"/>
    <w:uiPriority w:val="39"/>
    <w:rsid w:val="0050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28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8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E1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B39B3"/>
    <w:pPr>
      <w:ind w:left="720"/>
      <w:contextualSpacing/>
    </w:pPr>
  </w:style>
  <w:style w:type="character" w:customStyle="1" w:styleId="ui-provider">
    <w:name w:val="ui-provider"/>
    <w:basedOn w:val="DefaultParagraphFont"/>
    <w:rsid w:val="0085304A"/>
  </w:style>
  <w:style w:type="paragraph" w:styleId="Header">
    <w:name w:val="header"/>
    <w:basedOn w:val="Normal"/>
    <w:link w:val="HeaderChar"/>
    <w:uiPriority w:val="99"/>
    <w:unhideWhenUsed/>
    <w:rsid w:val="00AE2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6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E2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43fba2-3cde-439c-83c6-2518fc65b7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98E5CF45EB4A835123531096C295" ma:contentTypeVersion="14" ma:contentTypeDescription="Create a new document." ma:contentTypeScope="" ma:versionID="e5f4ffec01798cac3d6f0d6527bb6f0f">
  <xsd:schema xmlns:xsd="http://www.w3.org/2001/XMLSchema" xmlns:xs="http://www.w3.org/2001/XMLSchema" xmlns:p="http://schemas.microsoft.com/office/2006/metadata/properties" xmlns:ns3="3f43fba2-3cde-439c-83c6-2518fc65b753" xmlns:ns4="8bee10e2-8dd3-4486-ba22-714d78c26121" targetNamespace="http://schemas.microsoft.com/office/2006/metadata/properties" ma:root="true" ma:fieldsID="20b50ed301b4d89ec831cef0cb7ba040" ns3:_="" ns4:_="">
    <xsd:import namespace="3f43fba2-3cde-439c-83c6-2518fc65b753"/>
    <xsd:import namespace="8bee10e2-8dd3-4486-ba22-714d78c26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3fba2-3cde-439c-83c6-2518fc65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e10e2-8dd3-4486-ba22-714d78c26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37C13-C923-4CAB-B0F8-7B61B9CF46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2C8C2-3BC0-401A-8E74-B9125D6573FB}">
  <ds:schemaRefs>
    <ds:schemaRef ds:uri="http://schemas.microsoft.com/office/2006/metadata/properties"/>
    <ds:schemaRef ds:uri="http://schemas.microsoft.com/office/infopath/2007/PartnerControls"/>
    <ds:schemaRef ds:uri="3f43fba2-3cde-439c-83c6-2518fc65b753"/>
  </ds:schemaRefs>
</ds:datastoreItem>
</file>

<file path=customXml/itemProps3.xml><?xml version="1.0" encoding="utf-8"?>
<ds:datastoreItem xmlns:ds="http://schemas.openxmlformats.org/officeDocument/2006/customXml" ds:itemID="{1A46B7A6-BAAC-41B6-B221-BE5F5E6D9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61CE4-19EA-4F9F-8DEA-3ED3B40BF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3fba2-3cde-439c-83c6-2518fc65b753"/>
    <ds:schemaRef ds:uri="8bee10e2-8dd3-4486-ba22-714d78c26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Weatherly, Laura (she, her / elle, la) (DFO/MPO)</dc:creator>
  <cp:keywords/>
  <dc:description/>
  <cp:lastModifiedBy>Weatherly, Laura (she, her / elle, la) (DFO/MPO)</cp:lastModifiedBy>
  <cp:revision>11</cp:revision>
  <cp:lastPrinted>2025-11-05T18:46:00Z</cp:lastPrinted>
  <dcterms:created xsi:type="dcterms:W3CDTF">2026-02-24T19:46:00Z</dcterms:created>
  <dcterms:modified xsi:type="dcterms:W3CDTF">2026-03-03T03:34:00Z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0x010100ACA598E5CF45EB4A835123531096C295</vt:lpwstr>
  </property>
  <property fmtid="{D5CDD505-2E9C-101B-9397-08002B2CF9AE}" pid="3" name="ClassificationContentMarkingHeaderShapeIds">
    <vt:lpwstr>6e531dc2,1a73c427,1570ee6d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- Non-Classifié</vt:lpwstr>
  </property>
  <property fmtid="{D5CDD505-2E9C-101B-9397-08002B2CF9AE}" pid="6" name="MSIP_Label_4e6cdb53-fd15-486d-84de-c510e3a62203_Enabled">
    <vt:lpwstr>true</vt:lpwstr>
  </property>
  <property fmtid="{D5CDD505-2E9C-101B-9397-08002B2CF9AE}" pid="7" name="MSIP_Label_4e6cdb53-fd15-486d-84de-c510e3a62203_SetDate">
    <vt:lpwstr>2025-10-21T22:06:45Z</vt:lpwstr>
  </property>
  <property fmtid="{D5CDD505-2E9C-101B-9397-08002B2CF9AE}" pid="8" name="MSIP_Label_4e6cdb53-fd15-486d-84de-c510e3a62203_Method">
    <vt:lpwstr>Standard</vt:lpwstr>
  </property>
  <property fmtid="{D5CDD505-2E9C-101B-9397-08002B2CF9AE}" pid="9" name="MSIP_Label_4e6cdb53-fd15-486d-84de-c510e3a62203_Name">
    <vt:lpwstr>UNCLASSIFIED - NON-CLASSIFIÉ</vt:lpwstr>
  </property>
  <property fmtid="{D5CDD505-2E9C-101B-9397-08002B2CF9AE}" pid="10" name="MSIP_Label_4e6cdb53-fd15-486d-84de-c510e3a62203_SiteId">
    <vt:lpwstr>1594fdae-a1d9-4405-915d-011467234338</vt:lpwstr>
  </property>
  <property fmtid="{D5CDD505-2E9C-101B-9397-08002B2CF9AE}" pid="11" name="MSIP_Label_4e6cdb53-fd15-486d-84de-c510e3a62203_ActionId">
    <vt:lpwstr>1f246bce-7eb0-4f09-bd34-c941eb4c47b3</vt:lpwstr>
  </property>
  <property fmtid="{D5CDD505-2E9C-101B-9397-08002B2CF9AE}" pid="12" name="MSIP_Label_4e6cdb53-fd15-486d-84de-c510e3a62203_ContentBits">
    <vt:lpwstr>1</vt:lpwstr>
  </property>
</Properties>
</file>